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0A728D" w:rsidRPr="000A728D" w:rsidRDefault="007556A8" w:rsidP="000A728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4057B2">
        <w:rPr>
          <w:rFonts w:ascii="Times New Roman" w:hAnsi="Times New Roman"/>
          <w:b/>
          <w:sz w:val="28"/>
          <w:szCs w:val="28"/>
        </w:rPr>
        <w:t xml:space="preserve">ул. </w:t>
      </w:r>
      <w:r w:rsidR="0007796D">
        <w:rPr>
          <w:rFonts w:ascii="Times New Roman" w:hAnsi="Times New Roman"/>
          <w:b/>
          <w:sz w:val="28"/>
          <w:szCs w:val="28"/>
        </w:rPr>
        <w:t>Свердловская, 61г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>г.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B55F18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B55F18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0A728D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г. Красноярск, </w:t>
      </w:r>
      <w:r w:rsidR="004057B2">
        <w:rPr>
          <w:rFonts w:ascii="Times New Roman" w:hAnsi="Times New Roman"/>
          <w:bCs/>
          <w:sz w:val="28"/>
          <w:szCs w:val="28"/>
        </w:rPr>
        <w:t xml:space="preserve">ул. </w:t>
      </w:r>
      <w:r w:rsidR="0007796D">
        <w:rPr>
          <w:rFonts w:ascii="Times New Roman" w:hAnsi="Times New Roman"/>
          <w:bCs/>
          <w:sz w:val="28"/>
          <w:szCs w:val="28"/>
        </w:rPr>
        <w:t>Свердловская, 61г</w:t>
      </w:r>
      <w:r w:rsidR="004E092C" w:rsidRPr="000A728D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</w:t>
      </w:r>
      <w:r w:rsidR="000A728D">
        <w:rPr>
          <w:rFonts w:ascii="Times New Roman" w:hAnsi="Times New Roman"/>
          <w:bCs/>
          <w:sz w:val="28"/>
          <w:szCs w:val="28"/>
        </w:rPr>
        <w:t xml:space="preserve">ная цена лота – </w:t>
      </w:r>
      <w:r w:rsidR="00B55F18">
        <w:rPr>
          <w:rFonts w:ascii="Times New Roman" w:hAnsi="Times New Roman"/>
          <w:bCs/>
          <w:sz w:val="28"/>
          <w:szCs w:val="28"/>
        </w:rPr>
        <w:t>16</w:t>
      </w:r>
      <w:r w:rsidR="00107B06">
        <w:rPr>
          <w:rFonts w:ascii="Times New Roman" w:hAnsi="Times New Roman"/>
          <w:bCs/>
          <w:sz w:val="28"/>
          <w:szCs w:val="28"/>
        </w:rPr>
        <w:t>47</w:t>
      </w:r>
      <w:r w:rsidR="0007796D">
        <w:rPr>
          <w:rFonts w:ascii="Times New Roman" w:hAnsi="Times New Roman"/>
          <w:bCs/>
          <w:sz w:val="28"/>
          <w:szCs w:val="28"/>
        </w:rPr>
        <w:t>15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107B06">
        <w:rPr>
          <w:rFonts w:ascii="Times New Roman" w:hAnsi="Times New Roman"/>
          <w:bCs/>
          <w:sz w:val="28"/>
          <w:szCs w:val="28"/>
        </w:rPr>
        <w:t>1647</w:t>
      </w:r>
      <w:r w:rsidR="0007796D">
        <w:rPr>
          <w:rFonts w:ascii="Times New Roman" w:hAnsi="Times New Roman"/>
          <w:bCs/>
          <w:sz w:val="28"/>
          <w:szCs w:val="28"/>
        </w:rPr>
        <w:t>1</w:t>
      </w:r>
      <w:r w:rsidR="00B55F18">
        <w:rPr>
          <w:rFonts w:ascii="Times New Roman" w:hAnsi="Times New Roman"/>
          <w:bCs/>
          <w:sz w:val="28"/>
          <w:szCs w:val="28"/>
        </w:rPr>
        <w:t>,</w:t>
      </w:r>
      <w:r w:rsidR="0007796D">
        <w:rPr>
          <w:rFonts w:ascii="Times New Roman" w:hAnsi="Times New Roman"/>
          <w:bCs/>
          <w:sz w:val="28"/>
          <w:szCs w:val="28"/>
        </w:rPr>
        <w:t>5</w:t>
      </w:r>
      <w:r w:rsidR="007556A8">
        <w:rPr>
          <w:rFonts w:ascii="Times New Roman" w:hAnsi="Times New Roman"/>
          <w:bCs/>
          <w:sz w:val="28"/>
          <w:szCs w:val="28"/>
        </w:rPr>
        <w:t>0 руб.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B55F18">
        <w:rPr>
          <w:rFonts w:ascii="Times New Roman" w:hAnsi="Times New Roman"/>
          <w:bCs/>
          <w:sz w:val="28"/>
          <w:szCs w:val="28"/>
        </w:rPr>
        <w:t>8</w:t>
      </w:r>
      <w:r w:rsidR="00107B06">
        <w:rPr>
          <w:rFonts w:ascii="Times New Roman" w:hAnsi="Times New Roman"/>
          <w:bCs/>
          <w:sz w:val="28"/>
          <w:szCs w:val="28"/>
        </w:rPr>
        <w:t>23</w:t>
      </w:r>
      <w:r w:rsidR="0007796D">
        <w:rPr>
          <w:rFonts w:ascii="Times New Roman" w:hAnsi="Times New Roman"/>
          <w:bCs/>
          <w:sz w:val="28"/>
          <w:szCs w:val="28"/>
        </w:rPr>
        <w:t>57</w:t>
      </w:r>
      <w:r w:rsidR="00B55F18">
        <w:rPr>
          <w:rFonts w:ascii="Times New Roman" w:hAnsi="Times New Roman"/>
          <w:bCs/>
          <w:sz w:val="28"/>
          <w:szCs w:val="28"/>
        </w:rPr>
        <w:t>,</w:t>
      </w:r>
      <w:r w:rsidR="0007796D">
        <w:rPr>
          <w:rFonts w:ascii="Times New Roman" w:hAnsi="Times New Roman"/>
          <w:bCs/>
          <w:sz w:val="28"/>
          <w:szCs w:val="28"/>
        </w:rPr>
        <w:t>5</w:t>
      </w:r>
      <w:r w:rsidR="007556A8">
        <w:rPr>
          <w:rFonts w:ascii="Times New Roman" w:hAnsi="Times New Roman"/>
          <w:bCs/>
          <w:sz w:val="28"/>
          <w:szCs w:val="28"/>
        </w:rPr>
        <w:t>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D0033D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 </w:t>
      </w:r>
      <w:r w:rsidR="00D0033D">
        <w:rPr>
          <w:rFonts w:ascii="Times New Roman" w:hAnsi="Times New Roman"/>
          <w:sz w:val="28"/>
          <w:szCs w:val="28"/>
          <w:lang w:eastAsia="ru-RU"/>
        </w:rPr>
        <w:t>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Договор с таким участником торгов должен быть подписан сторонами в течение двадцати дней со дня оформления про</w:t>
      </w:r>
      <w:r w:rsidR="00C50C95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 торгов при условии полной оплаты приобре</w:t>
      </w:r>
      <w:r w:rsidR="00C50C95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C50C95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л/с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р/счет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0A728D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г. Красноярск</w:t>
      </w:r>
      <w:r w:rsidRPr="000A728D">
        <w:rPr>
          <w:rFonts w:ascii="Times New Roman" w:hAnsi="Times New Roman"/>
          <w:sz w:val="28"/>
          <w:szCs w:val="28"/>
        </w:rPr>
        <w:t>,</w:t>
      </w:r>
      <w:r w:rsidRPr="000A728D">
        <w:rPr>
          <w:rFonts w:ascii="Times New Roman" w:hAnsi="Times New Roman"/>
          <w:bCs/>
          <w:sz w:val="28"/>
          <w:szCs w:val="28"/>
        </w:rPr>
        <w:t xml:space="preserve">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07796D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07796D">
        <w:rPr>
          <w:rFonts w:ascii="Times New Roman" w:hAnsi="Times New Roman"/>
          <w:bCs/>
          <w:sz w:val="28"/>
          <w:szCs w:val="28"/>
        </w:rPr>
        <w:t>, 61г</w:t>
      </w:r>
      <w:r w:rsidR="00A123D3">
        <w:rPr>
          <w:rFonts w:ascii="Times New Roman" w:hAnsi="Times New Roman"/>
          <w:bCs/>
          <w:sz w:val="28"/>
          <w:szCs w:val="28"/>
        </w:rPr>
        <w:t>»</w:t>
      </w:r>
      <w:r w:rsidR="004E092C" w:rsidRPr="000A728D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с даты подписания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>г) информация об общей площади информационных полей рекламных конструкций, разрешения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>
        <w:rPr>
          <w:rFonts w:ascii="Times New Roman" w:hAnsi="Times New Roman"/>
          <w:sz w:val="28"/>
          <w:szCs w:val="28"/>
        </w:rPr>
        <w:t xml:space="preserve"> (для юридически</w:t>
      </w:r>
      <w:r w:rsidR="00A123D3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</w:t>
      </w:r>
      <w:r w:rsidR="00C50C95">
        <w:rPr>
          <w:rFonts w:ascii="Times New Roman" w:hAnsi="Times New Roman"/>
          <w:sz w:val="28"/>
          <w:szCs w:val="28"/>
          <w:lang w:eastAsia="ru-RU"/>
        </w:rPr>
        <w:t>электронную площадку</w:t>
      </w:r>
      <w:r>
        <w:rPr>
          <w:rFonts w:ascii="Times New Roman" w:hAnsi="Times New Roman"/>
          <w:sz w:val="28"/>
          <w:szCs w:val="28"/>
          <w:lang w:eastAsia="ru-RU"/>
        </w:rPr>
        <w:t xml:space="preserve"> в форме электронных документов.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7556A8" w:rsidRPr="009E7B5C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9E7B5C"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7556A8" w:rsidRPr="0018409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9E7B5C">
        <w:rPr>
          <w:rFonts w:ascii="Times New Roman" w:hAnsi="Times New Roman"/>
          <w:b/>
          <w:sz w:val="28"/>
          <w:szCs w:val="28"/>
        </w:rPr>
        <w:t>. Порядок,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b/>
          <w:bCs/>
          <w:sz w:val="28"/>
          <w:szCs w:val="28"/>
        </w:rPr>
        <w:t xml:space="preserve">место, дата начала и дата окончания </w:t>
      </w:r>
      <w:r>
        <w:rPr>
          <w:rFonts w:ascii="Times New Roman" w:hAnsi="Times New Roman"/>
          <w:b/>
          <w:bCs/>
          <w:sz w:val="28"/>
          <w:szCs w:val="28"/>
        </w:rPr>
        <w:t>приема</w:t>
      </w:r>
      <w:r w:rsidRPr="009E7B5C">
        <w:rPr>
          <w:rFonts w:ascii="Times New Roman" w:hAnsi="Times New Roman"/>
          <w:b/>
          <w:bCs/>
          <w:sz w:val="28"/>
          <w:szCs w:val="28"/>
        </w:rPr>
        <w:t xml:space="preserve"> заявок на </w:t>
      </w:r>
      <w:r w:rsidRPr="00184098">
        <w:rPr>
          <w:rFonts w:ascii="Times New Roman" w:hAnsi="Times New Roman"/>
          <w:b/>
          <w:bCs/>
          <w:sz w:val="28"/>
          <w:szCs w:val="28"/>
        </w:rPr>
        <w:t>участие в торгах.</w:t>
      </w:r>
    </w:p>
    <w:p w:rsidR="007556A8" w:rsidRPr="00155847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0737A"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</w:t>
      </w:r>
      <w:r w:rsidRPr="00B57DE4">
        <w:rPr>
          <w:rFonts w:ascii="Times New Roman" w:hAnsi="Times New Roman"/>
          <w:sz w:val="28"/>
          <w:szCs w:val="28"/>
        </w:rPr>
        <w:t xml:space="preserve">уполномоченным представителем </w:t>
      </w:r>
      <w:r>
        <w:rPr>
          <w:rFonts w:ascii="Times New Roman" w:hAnsi="Times New Roman"/>
          <w:sz w:val="28"/>
          <w:szCs w:val="28"/>
        </w:rPr>
        <w:t xml:space="preserve">на электронную площадку оператору, </w:t>
      </w:r>
      <w:r w:rsidRPr="001D36B3">
        <w:rPr>
          <w:rFonts w:ascii="Times New Roman" w:hAnsi="Times New Roman"/>
          <w:sz w:val="28"/>
          <w:szCs w:val="28"/>
        </w:rPr>
        <w:t xml:space="preserve">начиная </w:t>
      </w:r>
      <w:r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bCs/>
          <w:sz w:val="28"/>
          <w:szCs w:val="28"/>
        </w:rPr>
        <w:t>09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час. </w:t>
      </w:r>
      <w:r>
        <w:rPr>
          <w:rFonts w:ascii="Times New Roman" w:hAnsi="Times New Roman"/>
          <w:spacing w:val="-4"/>
          <w:sz w:val="28"/>
          <w:szCs w:val="28"/>
        </w:rPr>
        <w:t>00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мин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CE60F5">
        <w:rPr>
          <w:rFonts w:ascii="Times New Roman" w:hAnsi="Times New Roman"/>
          <w:sz w:val="28"/>
          <w:szCs w:val="28"/>
        </w:rPr>
        <w:t>19</w:t>
      </w:r>
      <w:r w:rsidR="00C50C95">
        <w:rPr>
          <w:rFonts w:ascii="Times New Roman" w:hAnsi="Times New Roman"/>
          <w:sz w:val="28"/>
          <w:szCs w:val="28"/>
        </w:rPr>
        <w:t>.10</w:t>
      </w:r>
      <w:r>
        <w:rPr>
          <w:rFonts w:ascii="Times New Roman" w:hAnsi="Times New Roman"/>
          <w:sz w:val="28"/>
          <w:szCs w:val="28"/>
        </w:rPr>
        <w:t xml:space="preserve">.2012 </w:t>
      </w:r>
      <w:r w:rsidRPr="001D36B3">
        <w:rPr>
          <w:rFonts w:ascii="Times New Roman" w:hAnsi="Times New Roman"/>
          <w:bCs/>
          <w:sz w:val="28"/>
          <w:szCs w:val="28"/>
        </w:rPr>
        <w:t>года</w:t>
      </w:r>
      <w:r w:rsidRPr="001D36B3">
        <w:rPr>
          <w:rFonts w:ascii="Times New Roman" w:hAnsi="Times New Roman"/>
          <w:spacing w:val="-4"/>
          <w:sz w:val="28"/>
          <w:szCs w:val="28"/>
        </w:rPr>
        <w:t>.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D36B3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C50C95">
        <w:rPr>
          <w:rFonts w:ascii="Times New Roman" w:hAnsi="Times New Roman"/>
          <w:bCs/>
          <w:sz w:val="28"/>
          <w:szCs w:val="28"/>
        </w:rPr>
        <w:t>09.11</w:t>
      </w:r>
      <w:r>
        <w:rPr>
          <w:rFonts w:ascii="Times New Roman" w:hAnsi="Times New Roman"/>
          <w:bCs/>
          <w:sz w:val="28"/>
          <w:szCs w:val="28"/>
        </w:rPr>
        <w:t xml:space="preserve">.2012 </w:t>
      </w:r>
      <w:r w:rsidRPr="001D36B3">
        <w:rPr>
          <w:rFonts w:ascii="Times New Roman" w:hAnsi="Times New Roman"/>
          <w:bCs/>
          <w:sz w:val="28"/>
          <w:szCs w:val="28"/>
        </w:rPr>
        <w:t xml:space="preserve">года в </w:t>
      </w:r>
      <w:r>
        <w:rPr>
          <w:rFonts w:ascii="Times New Roman" w:hAnsi="Times New Roman"/>
          <w:bCs/>
          <w:sz w:val="28"/>
          <w:szCs w:val="28"/>
        </w:rPr>
        <w:t>09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час. </w:t>
      </w:r>
      <w:r>
        <w:rPr>
          <w:rFonts w:ascii="Times New Roman" w:hAnsi="Times New Roman"/>
          <w:spacing w:val="-4"/>
          <w:sz w:val="28"/>
          <w:szCs w:val="28"/>
        </w:rPr>
        <w:t>00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мин.</w:t>
      </w:r>
      <w:r w:rsidRPr="00A75428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имеет право подать только одну заявку на участие в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1D36B3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1D36B3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имеет право отозвать поданную заявку до дня и времени начала рассмотрения заявок, уведомив об этом</w:t>
      </w:r>
      <w:r>
        <w:rPr>
          <w:rFonts w:ascii="Times New Roman" w:hAnsi="Times New Roman"/>
          <w:sz w:val="28"/>
          <w:szCs w:val="28"/>
        </w:rPr>
        <w:t xml:space="preserve"> оператора электронной площадки.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Отзыв заявки регистрируется в</w:t>
      </w:r>
      <w:r>
        <w:rPr>
          <w:rFonts w:ascii="Times New Roman" w:hAnsi="Times New Roman"/>
          <w:sz w:val="28"/>
          <w:szCs w:val="28"/>
        </w:rPr>
        <w:t xml:space="preserve"> электронном</w:t>
      </w:r>
      <w:r w:rsidRPr="001D36B3">
        <w:rPr>
          <w:rFonts w:ascii="Times New Roman" w:hAnsi="Times New Roman"/>
          <w:sz w:val="28"/>
          <w:szCs w:val="28"/>
        </w:rPr>
        <w:t xml:space="preserve"> журнале приема заявок.</w:t>
      </w:r>
    </w:p>
    <w:p w:rsidR="007556A8" w:rsidRPr="001D36B3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1D36B3"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7556A8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szCs w:val="28"/>
        </w:rPr>
        <w:t xml:space="preserve">Рассмотрение заявок на участие в торгах начинается  </w:t>
      </w:r>
      <w:r w:rsidR="00C50C95">
        <w:rPr>
          <w:szCs w:val="28"/>
        </w:rPr>
        <w:t>09.11</w:t>
      </w:r>
      <w:r>
        <w:rPr>
          <w:szCs w:val="28"/>
        </w:rPr>
        <w:t xml:space="preserve">.2012 года </w:t>
      </w:r>
      <w:r w:rsidRPr="001D36B3">
        <w:rPr>
          <w:spacing w:val="-4"/>
        </w:rPr>
        <w:t>в</w:t>
      </w:r>
      <w:r w:rsidR="00C50C95">
        <w:rPr>
          <w:spacing w:val="-4"/>
        </w:rPr>
        <w:t xml:space="preserve"> </w:t>
      </w:r>
      <w:r>
        <w:rPr>
          <w:spacing w:val="-4"/>
        </w:rPr>
        <w:t>10</w:t>
      </w:r>
      <w:r w:rsidRPr="001D36B3">
        <w:rPr>
          <w:spacing w:val="-4"/>
        </w:rPr>
        <w:t xml:space="preserve"> час. </w:t>
      </w:r>
      <w:r>
        <w:rPr>
          <w:spacing w:val="-4"/>
        </w:rPr>
        <w:t>00</w:t>
      </w:r>
      <w:r w:rsidRPr="001D36B3">
        <w:rPr>
          <w:spacing w:val="-4"/>
        </w:rPr>
        <w:t xml:space="preserve"> мин. </w:t>
      </w:r>
      <w:r w:rsidRPr="001D36B3">
        <w:rPr>
          <w:spacing w:val="-4"/>
          <w:szCs w:val="28"/>
        </w:rPr>
        <w:t>(местного времени)</w:t>
      </w:r>
      <w:r>
        <w:rPr>
          <w:spacing w:val="-4"/>
          <w:szCs w:val="28"/>
        </w:rPr>
        <w:t xml:space="preserve"> </w:t>
      </w:r>
      <w:r>
        <w:rPr>
          <w:spacing w:val="-4"/>
        </w:rPr>
        <w:t>по адресу: г. Красноярск, ул. К. Маркса, 95 каб. 616.</w:t>
      </w:r>
      <w:r w:rsidRPr="001D36B3">
        <w:rPr>
          <w:szCs w:val="28"/>
        </w:rPr>
        <w:t xml:space="preserve"> </w:t>
      </w:r>
    </w:p>
    <w:p w:rsidR="007556A8" w:rsidRPr="001D36B3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szCs w:val="28"/>
        </w:rPr>
        <w:t xml:space="preserve">Комиссия по проведению торгов рассматривает заявки и документы </w:t>
      </w:r>
      <w:r>
        <w:rPr>
          <w:szCs w:val="28"/>
        </w:rPr>
        <w:t xml:space="preserve">заявителя </w:t>
      </w:r>
      <w:r w:rsidRPr="001D36B3">
        <w:rPr>
          <w:szCs w:val="28"/>
        </w:rPr>
        <w:t>на соответствие требованиям, установленным настоящей документацией об аукционе.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не допускается к участию в аукционе по следующим основаниям: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1D36B3">
        <w:rPr>
          <w:rFonts w:ascii="Times New Roman" w:hAnsi="Times New Roman"/>
          <w:sz w:val="28"/>
          <w:szCs w:val="28"/>
        </w:rPr>
        <w:t>) заявка подана лицом в отсутствие соответствующих полномочий;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1D36B3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1D36B3">
        <w:rPr>
          <w:rFonts w:ascii="Times New Roman" w:hAnsi="Times New Roman"/>
          <w:sz w:val="28"/>
          <w:szCs w:val="28"/>
        </w:rPr>
        <w:t>) не подтверждено поступление в установленный срок задатка на счет, указанный в извещении о проведении торгов;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1D36B3"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</w:t>
      </w:r>
      <w:r w:rsidRPr="001D36B3">
        <w:rPr>
          <w:rFonts w:ascii="Times New Roman" w:hAnsi="Times New Roman"/>
          <w:sz w:val="28"/>
          <w:szCs w:val="28"/>
        </w:rPr>
        <w:t xml:space="preserve">) в случае установления факта подачи одним </w:t>
      </w:r>
      <w:r>
        <w:rPr>
          <w:rFonts w:ascii="Times New Roman" w:hAnsi="Times New Roman"/>
          <w:sz w:val="28"/>
          <w:szCs w:val="28"/>
        </w:rPr>
        <w:t xml:space="preserve">заявителем </w:t>
      </w:r>
      <w:r w:rsidRPr="001D36B3">
        <w:rPr>
          <w:rFonts w:ascii="Times New Roman" w:hAnsi="Times New Roman"/>
          <w:sz w:val="28"/>
          <w:szCs w:val="28"/>
        </w:rPr>
        <w:t xml:space="preserve">двух и более заявок на участие в торгах </w:t>
      </w:r>
      <w:r>
        <w:rPr>
          <w:rFonts w:ascii="Times New Roman" w:hAnsi="Times New Roman"/>
          <w:sz w:val="28"/>
          <w:szCs w:val="28"/>
        </w:rPr>
        <w:t>п</w:t>
      </w:r>
      <w:r w:rsidRPr="001D36B3">
        <w:rPr>
          <w:rFonts w:ascii="Times New Roman" w:hAnsi="Times New Roman"/>
          <w:sz w:val="28"/>
          <w:szCs w:val="28"/>
        </w:rPr>
        <w:t xml:space="preserve">ри условии, если поданные ранее заявки таким </w:t>
      </w:r>
      <w:r>
        <w:rPr>
          <w:rFonts w:ascii="Times New Roman" w:hAnsi="Times New Roman"/>
          <w:sz w:val="28"/>
          <w:szCs w:val="28"/>
        </w:rPr>
        <w:t xml:space="preserve">заявителем </w:t>
      </w:r>
      <w:r w:rsidRPr="001D36B3">
        <w:rPr>
          <w:rFonts w:ascii="Times New Roman" w:hAnsi="Times New Roman"/>
          <w:sz w:val="28"/>
          <w:szCs w:val="28"/>
        </w:rPr>
        <w:t xml:space="preserve">не отозваны. Все заявки на участие в торгах такого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>не рассматриваются и возвращаются</w:t>
      </w:r>
      <w:r>
        <w:rPr>
          <w:rFonts w:ascii="Times New Roman" w:hAnsi="Times New Roman"/>
          <w:sz w:val="28"/>
          <w:szCs w:val="28"/>
        </w:rPr>
        <w:t xml:space="preserve"> заявителю</w:t>
      </w:r>
      <w:r w:rsidRPr="001D36B3">
        <w:rPr>
          <w:rFonts w:ascii="Times New Roman" w:hAnsi="Times New Roman"/>
          <w:sz w:val="28"/>
          <w:szCs w:val="28"/>
        </w:rPr>
        <w:t>.</w:t>
      </w:r>
    </w:p>
    <w:p w:rsidR="007556A8" w:rsidRPr="001D36B3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разрешения на установку которых выданы лицу и его аффилированным лицам на территории города Красноярска, к общей площади информационных полей всех рекламных </w:t>
      </w:r>
      <w:r w:rsidRPr="001D36B3">
        <w:rPr>
          <w:rFonts w:ascii="Times New Roman" w:hAnsi="Times New Roman"/>
          <w:sz w:val="28"/>
          <w:szCs w:val="28"/>
        </w:rPr>
        <w:lastRenderedPageBreak/>
        <w:t>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ом</w:t>
      </w:r>
      <w:r w:rsidRPr="001D36B3">
        <w:rPr>
          <w:rFonts w:ascii="Times New Roman" w:hAnsi="Times New Roman"/>
          <w:sz w:val="28"/>
          <w:szCs w:val="28"/>
        </w:rPr>
        <w:t xml:space="preserve"> торгов или об отказе в допуске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 xml:space="preserve">к участию в торгах, которое оформляется протоколом рассмотрения заявок на участие в торгах.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D36B3">
        <w:rPr>
          <w:rFonts w:ascii="Times New Roman" w:hAnsi="Times New Roman"/>
          <w:sz w:val="28"/>
          <w:szCs w:val="28"/>
        </w:rPr>
        <w:t xml:space="preserve">Всем </w:t>
      </w:r>
      <w:r>
        <w:rPr>
          <w:rFonts w:ascii="Times New Roman" w:hAnsi="Times New Roman"/>
          <w:sz w:val="28"/>
          <w:szCs w:val="28"/>
        </w:rPr>
        <w:t xml:space="preserve">заявителям </w:t>
      </w:r>
      <w:r w:rsidRPr="001D36B3">
        <w:rPr>
          <w:rFonts w:ascii="Times New Roman" w:hAnsi="Times New Roman"/>
          <w:sz w:val="28"/>
          <w:szCs w:val="28"/>
        </w:rPr>
        <w:t>направляются уведомления о принятых комиссией решениях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7556A8" w:rsidRPr="001D36B3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b/>
          <w:szCs w:val="28"/>
        </w:rPr>
      </w:pPr>
      <w:r w:rsidRPr="001D36B3">
        <w:rPr>
          <w:b/>
          <w:szCs w:val="28"/>
        </w:rPr>
        <w:t>11. Место, дата и время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>
          <w:rPr>
            <w:rStyle w:val="a6"/>
            <w:rFonts w:ascii="Times New Roman" w:hAnsi="Times New Roman"/>
            <w:sz w:val="28"/>
            <w:szCs w:val="28"/>
          </w:rPr>
          <w:t>.</w:t>
        </w:r>
        <w:r>
          <w:rPr>
            <w:rStyle w:val="a6"/>
            <w:rFonts w:ascii="Times New Roman" w:hAnsi="Times New Roman"/>
            <w:sz w:val="28"/>
            <w:szCs w:val="28"/>
            <w:lang w:val="en-US"/>
          </w:rPr>
          <w:t>admkrsk</w:t>
        </w:r>
        <w:r>
          <w:rPr>
            <w:rStyle w:val="a6"/>
            <w:rFonts w:ascii="Times New Roman" w:hAnsi="Times New Roman"/>
            <w:sz w:val="28"/>
            <w:szCs w:val="28"/>
          </w:rPr>
          <w:t>.</w:t>
        </w:r>
        <w:r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</w:t>
      </w:r>
      <w:r w:rsidR="00C50C95">
        <w:rPr>
          <w:rFonts w:ascii="Times New Roman" w:hAnsi="Times New Roman"/>
          <w:spacing w:val="-4"/>
          <w:sz w:val="28"/>
          <w:szCs w:val="28"/>
        </w:rPr>
        <w:t xml:space="preserve"> проведения торгов  19.11.2012 года в 12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В аукционе могут участвовать только</w:t>
      </w:r>
      <w:r>
        <w:rPr>
          <w:rFonts w:ascii="Times New Roman" w:hAnsi="Times New Roman"/>
          <w:sz w:val="28"/>
          <w:szCs w:val="28"/>
        </w:rPr>
        <w:t xml:space="preserve"> заявители</w:t>
      </w:r>
      <w:r w:rsidRPr="001D36B3">
        <w:rPr>
          <w:rFonts w:ascii="Times New Roman" w:hAnsi="Times New Roman"/>
          <w:sz w:val="28"/>
          <w:szCs w:val="28"/>
        </w:rPr>
        <w:t>, признанные участниками торгов.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</w:t>
      </w:r>
      <w:r w:rsidRPr="00A91179">
        <w:rPr>
          <w:rFonts w:ascii="Times New Roman" w:hAnsi="Times New Roman"/>
          <w:b/>
          <w:sz w:val="28"/>
          <w:szCs w:val="28"/>
        </w:rPr>
        <w:t>. Порядок проведения торгов, условия определения лица, выигравшего</w:t>
      </w:r>
      <w:r>
        <w:rPr>
          <w:rFonts w:ascii="Times New Roman" w:hAnsi="Times New Roman"/>
          <w:b/>
          <w:sz w:val="28"/>
          <w:szCs w:val="28"/>
        </w:rPr>
        <w:t xml:space="preserve"> торги</w:t>
      </w:r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Pr="003E139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E1398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</w:p>
    <w:p w:rsidR="00C50C95" w:rsidRDefault="00C50C95" w:rsidP="00C50C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>. Признание аукциона несостоявшимся.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r w:rsidRPr="004E16EC">
        <w:rPr>
          <w:rFonts w:ascii="Times New Roman" w:hAnsi="Times New Roman"/>
          <w:b/>
          <w:sz w:val="28"/>
          <w:szCs w:val="28"/>
        </w:rPr>
        <w:t>Р/с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Организатор торгов вправе принять решение о внесении изменений в документацию о торгах не  позднее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позднее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</w:t>
      </w:r>
      <w:r>
        <w:rPr>
          <w:rFonts w:ascii="Times New Roman" w:hAnsi="Times New Roman"/>
          <w:sz w:val="28"/>
          <w:szCs w:val="28"/>
        </w:rPr>
        <w:lastRenderedPageBreak/>
        <w:t xml:space="preserve">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с даты принятия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D222C" w:rsidRDefault="006D222C" w:rsidP="006D22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6D222C" w:rsidRDefault="006D222C" w:rsidP="006D22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6D222C" w:rsidRDefault="006D222C" w:rsidP="006D22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0A728D" w:rsidRDefault="007556A8" w:rsidP="004E092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>,</w:t>
      </w:r>
      <w:r w:rsidR="000A728D" w:rsidRPr="000A728D">
        <w:rPr>
          <w:bCs/>
        </w:rPr>
        <w:t xml:space="preserve">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r w:rsidR="0007796D">
        <w:rPr>
          <w:rFonts w:ascii="Times New Roman" w:hAnsi="Times New Roman"/>
          <w:bCs/>
          <w:sz w:val="28"/>
          <w:szCs w:val="28"/>
        </w:rPr>
        <w:t>Свердловская, 61г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7796D" w:rsidRPr="004F5690" w:rsidRDefault="0007796D" w:rsidP="0007796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07796D" w:rsidRPr="00C1646D" w:rsidRDefault="0007796D" w:rsidP="0007796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1646D">
        <w:rPr>
          <w:rFonts w:ascii="Times New Roman" w:hAnsi="Times New Roman"/>
          <w:sz w:val="30"/>
          <w:szCs w:val="30"/>
        </w:rPr>
        <w:t>Адрес рекламного места: город Красноярск, Свердловский район, ул.</w:t>
      </w:r>
      <w:r>
        <w:rPr>
          <w:rFonts w:ascii="Times New Roman" w:hAnsi="Times New Roman"/>
          <w:sz w:val="30"/>
          <w:szCs w:val="30"/>
        </w:rPr>
        <w:t xml:space="preserve"> </w:t>
      </w:r>
      <w:r w:rsidRPr="00C1646D">
        <w:rPr>
          <w:rFonts w:ascii="Times New Roman" w:hAnsi="Times New Roman"/>
          <w:sz w:val="30"/>
          <w:szCs w:val="30"/>
        </w:rPr>
        <w:t xml:space="preserve">Свердловская, </w:t>
      </w:r>
      <w:r>
        <w:rPr>
          <w:rFonts w:ascii="Times New Roman" w:hAnsi="Times New Roman"/>
          <w:sz w:val="30"/>
          <w:szCs w:val="30"/>
        </w:rPr>
        <w:t>61г.</w:t>
      </w:r>
    </w:p>
    <w:p w:rsidR="0007796D" w:rsidRPr="00FB757E" w:rsidRDefault="0007796D" w:rsidP="0007796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r w:rsidRPr="00C1646D">
        <w:rPr>
          <w:rFonts w:ascii="Times New Roman" w:hAnsi="Times New Roman"/>
          <w:sz w:val="30"/>
          <w:szCs w:val="30"/>
        </w:rPr>
        <w:t>Щитовая конструкция с размером информационного поля 6,0 м x 3,2 м с автоматической сменой изображения (призматрон) - отдельно стоящая на земле рекламная конструкция, состоящая из фундамента, каркаса, с размером информационного поля 6,0 м x 3,2 м, высотой опорной стойки от 4,5 м до 7,0 м, внешними габаритами рекламной панели не более 6,4 м x 3,6 м, основным цветом конструкции и опорной стойки - серым, дополнительными цветами конструкции - синим, зеленым, оранжевым, бордовым</w:t>
      </w:r>
      <w:r w:rsidRPr="00C1646D">
        <w:rPr>
          <w:rFonts w:ascii="Times New Roman" w:eastAsiaTheme="minorHAnsi" w:hAnsi="Times New Roman"/>
          <w:sz w:val="30"/>
          <w:szCs w:val="30"/>
        </w:rPr>
        <w:t>.</w:t>
      </w:r>
    </w:p>
    <w:p w:rsidR="0007796D" w:rsidRPr="00576D00" w:rsidRDefault="0007796D" w:rsidP="0007796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>необходимо проектировать, изготовлять и устанавливать с учетом требований ГОСТ Р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концепт-программы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07796D" w:rsidRDefault="0007796D" w:rsidP="0007796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07796D" w:rsidRDefault="0007796D" w:rsidP="0007796D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07796D" w:rsidRDefault="0007796D" w:rsidP="0007796D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477000" cy="3752850"/>
            <wp:effectExtent l="19050" t="0" r="0" b="0"/>
            <wp:docPr id="5" name="Рисунок 0" descr="49 ПОЗ-свердл 61г-п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 ПОЗ-свердл 61г-призм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5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96D" w:rsidRPr="004F5690" w:rsidRDefault="0007796D" w:rsidP="0007796D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07796D" w:rsidRDefault="0007796D" w:rsidP="0007796D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6" name="Рисунок 1" descr="Свердловская, 61г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рдловская, 61г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96D" w:rsidRDefault="0007796D" w:rsidP="0007796D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EA0B33" w:rsidRDefault="00EA0B33" w:rsidP="007556A8">
      <w:pPr>
        <w:pStyle w:val="a7"/>
        <w:jc w:val="right"/>
        <w:outlineLvl w:val="0"/>
        <w:rPr>
          <w:bCs/>
          <w:szCs w:val="28"/>
        </w:rPr>
      </w:pPr>
    </w:p>
    <w:p w:rsidR="00E55036" w:rsidRDefault="00E55036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r w:rsidR="0007796D">
        <w:rPr>
          <w:rFonts w:ascii="Times New Roman" w:hAnsi="Times New Roman"/>
          <w:bCs/>
          <w:sz w:val="28"/>
          <w:szCs w:val="28"/>
        </w:rPr>
        <w:t>Свердловская, 61г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0269A2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разрешения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разрешения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>________________(_________________________________________) 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 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55036" w:rsidRDefault="00E550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r w:rsidR="0007796D">
        <w:rPr>
          <w:rFonts w:ascii="Times New Roman" w:hAnsi="Times New Roman"/>
          <w:bCs/>
          <w:sz w:val="28"/>
          <w:szCs w:val="28"/>
        </w:rPr>
        <w:t>Свердловская, 61г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>государственная собственность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«___» ________ 20___ г</w:t>
      </w:r>
      <w:r w:rsidR="000269A2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именуемый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действующего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1.1. Администрация предоставляет Рекламораспространителю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025D87">
        <w:rPr>
          <w:rFonts w:ascii="Times New Roman" w:hAnsi="Times New Roman"/>
          <w:sz w:val="30"/>
          <w:szCs w:val="30"/>
        </w:rPr>
        <w:t>информационного поля 6,0 м x 3,2</w:t>
      </w:r>
      <w:r w:rsidRPr="006830F0">
        <w:rPr>
          <w:rFonts w:ascii="Times New Roman" w:hAnsi="Times New Roman"/>
          <w:sz w:val="30"/>
          <w:szCs w:val="30"/>
        </w:rPr>
        <w:t xml:space="preserve"> м</w:t>
      </w:r>
      <w:r>
        <w:rPr>
          <w:rFonts w:ascii="Times New Roman" w:hAnsi="Times New Roman"/>
          <w:sz w:val="28"/>
          <w:szCs w:val="28"/>
        </w:rPr>
        <w:t xml:space="preserve"> </w:t>
      </w:r>
      <w:r w:rsidR="009D3855">
        <w:rPr>
          <w:rFonts w:ascii="Times New Roman" w:hAnsi="Times New Roman"/>
          <w:sz w:val="30"/>
          <w:szCs w:val="30"/>
        </w:rPr>
        <w:t>с автоматической сменой изображения (призматрон)</w:t>
      </w:r>
      <w:r w:rsidR="009D38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(дал</w:t>
      </w:r>
      <w:r w:rsidRPr="00671526">
        <w:rPr>
          <w:rFonts w:ascii="Times New Roman" w:hAnsi="Times New Roman"/>
          <w:sz w:val="28"/>
          <w:szCs w:val="28"/>
        </w:rPr>
        <w:t xml:space="preserve">ее − рекламная конструкция) на рекламном месте </w:t>
      </w:r>
      <w:r w:rsidRPr="00B5368C">
        <w:rPr>
          <w:rFonts w:ascii="Times New Roman" w:hAnsi="Times New Roman"/>
          <w:sz w:val="28"/>
          <w:szCs w:val="28"/>
        </w:rPr>
        <w:t>№</w:t>
      </w:r>
      <w:r w:rsidR="000269A2" w:rsidRPr="00B5368C">
        <w:rPr>
          <w:rFonts w:ascii="Times New Roman" w:hAnsi="Times New Roman"/>
          <w:sz w:val="28"/>
          <w:szCs w:val="28"/>
        </w:rPr>
        <w:t xml:space="preserve"> 8/</w:t>
      </w:r>
      <w:r w:rsidR="00107B06" w:rsidRPr="00B5368C">
        <w:rPr>
          <w:rFonts w:ascii="Times New Roman" w:hAnsi="Times New Roman"/>
          <w:sz w:val="28"/>
          <w:szCs w:val="28"/>
        </w:rPr>
        <w:t>4</w:t>
      </w:r>
      <w:r w:rsidR="0007796D" w:rsidRPr="00B5368C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>по адресу:</w:t>
      </w:r>
      <w:r>
        <w:rPr>
          <w:rFonts w:ascii="Times New Roman" w:hAnsi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0A728D" w:rsidRPr="000A728D">
        <w:rPr>
          <w:rFonts w:ascii="Times New Roman" w:hAnsi="Times New Roman"/>
          <w:bCs/>
          <w:sz w:val="28"/>
          <w:szCs w:val="28"/>
        </w:rPr>
        <w:t xml:space="preserve">ул. </w:t>
      </w:r>
      <w:r w:rsidR="0007796D">
        <w:rPr>
          <w:rFonts w:ascii="Times New Roman" w:hAnsi="Times New Roman"/>
          <w:bCs/>
          <w:sz w:val="28"/>
          <w:szCs w:val="28"/>
        </w:rPr>
        <w:t>Свердловская, 61г</w:t>
      </w:r>
      <w:r w:rsidR="000A728D"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2.2.5. Обеспечить доступ представителей Администрации к месту установки рекламной конструкции для осуществления контроля за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фотоотчета Рекламораспространитель обязан направить в Администрацию в течение трех рабочих дней с даты демонтажа.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2.2.8. Возместить Администрации расходы, понесенные в связи с удалением информации, демонтажем, хранением и уничтожением рекламной конструкции, произведенными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2.2.9. 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71526">
        <w:rPr>
          <w:rFonts w:ascii="Times New Roman" w:hAnsi="Times New Roman" w:cs="Times New Roman"/>
          <w:sz w:val="28"/>
          <w:szCs w:val="28"/>
        </w:rPr>
        <w:t>амостоятельно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электроснабжающей организацией.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2.2.15. По требованию Администрации привести внешний вид рекламной конструкции в соответствие с требованиями концепт-программы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3.2.1. Осуществлять контроль за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3.2.2.2. Если Рекламораспространитель не получит разрешение на установку рекламной конструкции в течение трех месяцев с даты подписания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3.2.2.3. В случае аннулирования разрешения на установку рекламной конструкции или признания  его недействительным.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конструкции и ее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</w:t>
      </w:r>
      <w:r>
        <w:rPr>
          <w:rFonts w:ascii="Times New Roman" w:hAnsi="Times New Roman" w:cs="Times New Roman"/>
          <w:sz w:val="28"/>
          <w:szCs w:val="28"/>
        </w:rPr>
        <w:lastRenderedPageBreak/>
        <w:t>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D0033D" w:rsidRDefault="007556A8" w:rsidP="00CB787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  <w:r w:rsidR="00CB7876" w:rsidRPr="00CB7876">
        <w:rPr>
          <w:rFonts w:ascii="Times New Roman" w:hAnsi="Times New Roman"/>
          <w:sz w:val="28"/>
          <w:szCs w:val="28"/>
        </w:rPr>
        <w:t xml:space="preserve"> </w:t>
      </w:r>
    </w:p>
    <w:p w:rsidR="00CB7876" w:rsidRDefault="00CB7876" w:rsidP="00CB787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D0033D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D0033D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 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обязательств в случае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Неуведомление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Договор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Рекламораспространитель обязан в 10-дневный срок письменно  известить  об  этом  </w:t>
      </w:r>
      <w:r w:rsidR="007556A8">
        <w:rPr>
          <w:rFonts w:ascii="Times New Roman" w:hAnsi="Times New Roman" w:cs="Times New Roman"/>
          <w:sz w:val="28"/>
          <w:szCs w:val="28"/>
        </w:rPr>
        <w:lastRenderedPageBreak/>
        <w:t>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Договор  вступает в силу с даты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EA0B33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EA0B33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Р/с № 40101810600000010001 БИК 040407001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EA0B33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0269A2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1. 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от____________№ _____ произведен в соответствии с Методикой расчета размера платы по Договорам, утвержденной решением Красноярского городского Совета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= (Аз + Абаз x SR x Крайон x Ктип) x Ксоц,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Крайон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Ктип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Ксоц − коэффициент, учитывающий безвозмездное размещение рекламораспространителем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D362D4">
        <w:rPr>
          <w:rFonts w:ascii="Times New Roman" w:hAnsi="Times New Roman"/>
          <w:sz w:val="28"/>
          <w:szCs w:val="28"/>
        </w:rPr>
        <w:t>1</w:t>
      </w:r>
      <w:r w:rsidR="00107B06">
        <w:rPr>
          <w:rFonts w:ascii="Times New Roman" w:hAnsi="Times New Roman"/>
          <w:sz w:val="28"/>
          <w:szCs w:val="28"/>
        </w:rPr>
        <w:t>1</w:t>
      </w:r>
      <w:r w:rsidR="0007796D">
        <w:rPr>
          <w:rFonts w:ascii="Times New Roman" w:hAnsi="Times New Roman"/>
          <w:sz w:val="28"/>
          <w:szCs w:val="28"/>
        </w:rPr>
        <w:t>5</w:t>
      </w:r>
      <w:r w:rsidR="000269A2">
        <w:rPr>
          <w:rFonts w:ascii="Times New Roman" w:hAnsi="Times New Roman"/>
          <w:sz w:val="28"/>
          <w:szCs w:val="28"/>
        </w:rPr>
        <w:t>,</w:t>
      </w:r>
      <w:r w:rsidR="006A2011">
        <w:rPr>
          <w:rFonts w:ascii="Times New Roman" w:hAnsi="Times New Roman"/>
          <w:sz w:val="28"/>
          <w:szCs w:val="28"/>
        </w:rPr>
        <w:t>24</w:t>
      </w:r>
      <w:r>
        <w:rPr>
          <w:rFonts w:ascii="Times New Roman" w:hAnsi="Times New Roman"/>
          <w:sz w:val="28"/>
          <w:szCs w:val="28"/>
        </w:rPr>
        <w:t xml:space="preserve"> руб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D362D4">
        <w:rPr>
          <w:rFonts w:ascii="Times New Roman" w:hAnsi="Times New Roman"/>
          <w:sz w:val="28"/>
          <w:szCs w:val="28"/>
        </w:rPr>
        <w:t>20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D362D4">
        <w:rPr>
          <w:rFonts w:ascii="Times New Roman" w:hAnsi="Times New Roman"/>
          <w:sz w:val="28"/>
          <w:szCs w:val="28"/>
        </w:rPr>
        <w:t>38,4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Крайон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Ктип =</w:t>
      </w:r>
      <w:r>
        <w:rPr>
          <w:rFonts w:ascii="Times New Roman" w:hAnsi="Times New Roman"/>
          <w:sz w:val="28"/>
          <w:szCs w:val="28"/>
        </w:rPr>
        <w:t>1</w:t>
      </w:r>
      <w:r w:rsidR="00D362D4">
        <w:rPr>
          <w:rFonts w:ascii="Times New Roman" w:hAnsi="Times New Roman"/>
          <w:sz w:val="28"/>
          <w:szCs w:val="28"/>
        </w:rPr>
        <w:t>,2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Ксоц применяется 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>применения Ксоц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 w:rsidR="00D362D4">
        <w:rPr>
          <w:rFonts w:ascii="Times New Roman" w:hAnsi="Times New Roman"/>
          <w:sz w:val="28"/>
          <w:szCs w:val="28"/>
        </w:rPr>
        <w:t xml:space="preserve"> 10</w:t>
      </w:r>
      <w:r w:rsidR="006A2011">
        <w:rPr>
          <w:rFonts w:ascii="Times New Roman" w:hAnsi="Times New Roman"/>
          <w:sz w:val="28"/>
          <w:szCs w:val="28"/>
        </w:rPr>
        <w:t>36</w:t>
      </w:r>
      <w:r w:rsidR="00D362D4">
        <w:rPr>
          <w:rFonts w:ascii="Times New Roman" w:hAnsi="Times New Roman"/>
          <w:sz w:val="28"/>
          <w:szCs w:val="28"/>
        </w:rPr>
        <w:t>,</w:t>
      </w:r>
      <w:r w:rsidR="006A2011">
        <w:rPr>
          <w:rFonts w:ascii="Times New Roman" w:hAnsi="Times New Roman"/>
          <w:sz w:val="28"/>
          <w:szCs w:val="28"/>
        </w:rPr>
        <w:t>84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sectPr w:rsidR="007556A8" w:rsidSect="000269A2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25D87"/>
    <w:rsid w:val="000269A2"/>
    <w:rsid w:val="0003262A"/>
    <w:rsid w:val="0007796D"/>
    <w:rsid w:val="00083C1A"/>
    <w:rsid w:val="00096E6F"/>
    <w:rsid w:val="000A41E9"/>
    <w:rsid w:val="000A728D"/>
    <w:rsid w:val="000C740D"/>
    <w:rsid w:val="000E0A4A"/>
    <w:rsid w:val="000E68AF"/>
    <w:rsid w:val="000F51BE"/>
    <w:rsid w:val="00107B06"/>
    <w:rsid w:val="00113401"/>
    <w:rsid w:val="00134DFD"/>
    <w:rsid w:val="00137EB0"/>
    <w:rsid w:val="0014408E"/>
    <w:rsid w:val="001472A3"/>
    <w:rsid w:val="001506C9"/>
    <w:rsid w:val="00151719"/>
    <w:rsid w:val="00155847"/>
    <w:rsid w:val="00172694"/>
    <w:rsid w:val="00173F19"/>
    <w:rsid w:val="001821AE"/>
    <w:rsid w:val="00196083"/>
    <w:rsid w:val="001F74EE"/>
    <w:rsid w:val="00211EF1"/>
    <w:rsid w:val="0022527A"/>
    <w:rsid w:val="0022573A"/>
    <w:rsid w:val="00235697"/>
    <w:rsid w:val="00246934"/>
    <w:rsid w:val="00263E98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469CB"/>
    <w:rsid w:val="003870DA"/>
    <w:rsid w:val="00393F20"/>
    <w:rsid w:val="00394854"/>
    <w:rsid w:val="003A0581"/>
    <w:rsid w:val="003A6C7F"/>
    <w:rsid w:val="003B3E08"/>
    <w:rsid w:val="003D52F0"/>
    <w:rsid w:val="003D6048"/>
    <w:rsid w:val="003F6ACF"/>
    <w:rsid w:val="0040491E"/>
    <w:rsid w:val="004057B2"/>
    <w:rsid w:val="00433684"/>
    <w:rsid w:val="004476F0"/>
    <w:rsid w:val="00457149"/>
    <w:rsid w:val="00457A49"/>
    <w:rsid w:val="00482B4E"/>
    <w:rsid w:val="00484A7F"/>
    <w:rsid w:val="00492E5E"/>
    <w:rsid w:val="004B0374"/>
    <w:rsid w:val="004B6281"/>
    <w:rsid w:val="004E092C"/>
    <w:rsid w:val="004E0EDF"/>
    <w:rsid w:val="004E3313"/>
    <w:rsid w:val="004E4104"/>
    <w:rsid w:val="00504B7C"/>
    <w:rsid w:val="00525E22"/>
    <w:rsid w:val="00525E24"/>
    <w:rsid w:val="005422D2"/>
    <w:rsid w:val="00544710"/>
    <w:rsid w:val="005601AE"/>
    <w:rsid w:val="00560D62"/>
    <w:rsid w:val="00561BA4"/>
    <w:rsid w:val="005A4A26"/>
    <w:rsid w:val="005C0BBB"/>
    <w:rsid w:val="005C5D83"/>
    <w:rsid w:val="005E6962"/>
    <w:rsid w:val="006378C2"/>
    <w:rsid w:val="006437AA"/>
    <w:rsid w:val="00645976"/>
    <w:rsid w:val="00655AFA"/>
    <w:rsid w:val="00667AFA"/>
    <w:rsid w:val="00670469"/>
    <w:rsid w:val="00670926"/>
    <w:rsid w:val="006A2011"/>
    <w:rsid w:val="006A6C76"/>
    <w:rsid w:val="006B28F3"/>
    <w:rsid w:val="006B4261"/>
    <w:rsid w:val="006C20AA"/>
    <w:rsid w:val="006D222C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11D7"/>
    <w:rsid w:val="007C4529"/>
    <w:rsid w:val="007D1BEE"/>
    <w:rsid w:val="007D541C"/>
    <w:rsid w:val="007E167D"/>
    <w:rsid w:val="007E21AA"/>
    <w:rsid w:val="00895836"/>
    <w:rsid w:val="008A643E"/>
    <w:rsid w:val="008C0F51"/>
    <w:rsid w:val="008C610F"/>
    <w:rsid w:val="008D09A5"/>
    <w:rsid w:val="008F46E0"/>
    <w:rsid w:val="0090183B"/>
    <w:rsid w:val="00906707"/>
    <w:rsid w:val="00910E30"/>
    <w:rsid w:val="0091448F"/>
    <w:rsid w:val="0091470D"/>
    <w:rsid w:val="009432B8"/>
    <w:rsid w:val="009438F6"/>
    <w:rsid w:val="00963654"/>
    <w:rsid w:val="009B67FF"/>
    <w:rsid w:val="009C50B6"/>
    <w:rsid w:val="009D0089"/>
    <w:rsid w:val="009D3855"/>
    <w:rsid w:val="009D750E"/>
    <w:rsid w:val="009F4276"/>
    <w:rsid w:val="00A123D3"/>
    <w:rsid w:val="00A200B7"/>
    <w:rsid w:val="00A23833"/>
    <w:rsid w:val="00A2393C"/>
    <w:rsid w:val="00A44CD9"/>
    <w:rsid w:val="00A50214"/>
    <w:rsid w:val="00A52D63"/>
    <w:rsid w:val="00A55FF8"/>
    <w:rsid w:val="00A57374"/>
    <w:rsid w:val="00A74456"/>
    <w:rsid w:val="00A81300"/>
    <w:rsid w:val="00AB1AD7"/>
    <w:rsid w:val="00AB5BCB"/>
    <w:rsid w:val="00AF61DB"/>
    <w:rsid w:val="00B06C4C"/>
    <w:rsid w:val="00B37892"/>
    <w:rsid w:val="00B40550"/>
    <w:rsid w:val="00B5368C"/>
    <w:rsid w:val="00B55F18"/>
    <w:rsid w:val="00B60A7B"/>
    <w:rsid w:val="00B64796"/>
    <w:rsid w:val="00B67088"/>
    <w:rsid w:val="00B827CE"/>
    <w:rsid w:val="00B84A86"/>
    <w:rsid w:val="00B9404F"/>
    <w:rsid w:val="00B94F8A"/>
    <w:rsid w:val="00B96B5A"/>
    <w:rsid w:val="00BB24EA"/>
    <w:rsid w:val="00BC4A7E"/>
    <w:rsid w:val="00BD564F"/>
    <w:rsid w:val="00BD62A7"/>
    <w:rsid w:val="00BE1CC9"/>
    <w:rsid w:val="00BE6C13"/>
    <w:rsid w:val="00BF2208"/>
    <w:rsid w:val="00C00DA9"/>
    <w:rsid w:val="00C32E71"/>
    <w:rsid w:val="00C35C9A"/>
    <w:rsid w:val="00C50C95"/>
    <w:rsid w:val="00C63019"/>
    <w:rsid w:val="00C72591"/>
    <w:rsid w:val="00C726AB"/>
    <w:rsid w:val="00C9047B"/>
    <w:rsid w:val="00C96278"/>
    <w:rsid w:val="00CB5BE8"/>
    <w:rsid w:val="00CB7876"/>
    <w:rsid w:val="00CC4B2E"/>
    <w:rsid w:val="00CD2143"/>
    <w:rsid w:val="00CD6970"/>
    <w:rsid w:val="00CE60F5"/>
    <w:rsid w:val="00CF1ABE"/>
    <w:rsid w:val="00CF2AA6"/>
    <w:rsid w:val="00CF5AE7"/>
    <w:rsid w:val="00D0033D"/>
    <w:rsid w:val="00D10585"/>
    <w:rsid w:val="00D161B8"/>
    <w:rsid w:val="00D269DC"/>
    <w:rsid w:val="00D362D4"/>
    <w:rsid w:val="00D403C1"/>
    <w:rsid w:val="00D46D79"/>
    <w:rsid w:val="00D62B1D"/>
    <w:rsid w:val="00D64F30"/>
    <w:rsid w:val="00D745FD"/>
    <w:rsid w:val="00D80049"/>
    <w:rsid w:val="00DB3A47"/>
    <w:rsid w:val="00DC070D"/>
    <w:rsid w:val="00DD7A7E"/>
    <w:rsid w:val="00DF18FD"/>
    <w:rsid w:val="00DF33DE"/>
    <w:rsid w:val="00E00441"/>
    <w:rsid w:val="00E133B0"/>
    <w:rsid w:val="00E55036"/>
    <w:rsid w:val="00E56F99"/>
    <w:rsid w:val="00E64F3E"/>
    <w:rsid w:val="00E6774A"/>
    <w:rsid w:val="00E71B01"/>
    <w:rsid w:val="00E87949"/>
    <w:rsid w:val="00E92948"/>
    <w:rsid w:val="00E96A99"/>
    <w:rsid w:val="00EA0B33"/>
    <w:rsid w:val="00EA4178"/>
    <w:rsid w:val="00EA5A29"/>
    <w:rsid w:val="00EB068B"/>
    <w:rsid w:val="00EB09BE"/>
    <w:rsid w:val="00EC673A"/>
    <w:rsid w:val="00ED1E1A"/>
    <w:rsid w:val="00EF3DB0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A32E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Ez95NLrhKYjQL8TxB1Z2DPnXdpGXDlODlVgfqltFa+E=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ATZnN6s9ekzgtlOS0bcoYEs3rpOgnA8q+SRypFQNQJlHC9aPu8ACjLyyIU90W3vAgblLG3JY
    lVMbgiu5fdXLyA==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6XvbJJoBDNXM9QUmhravRstHBFA=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/Sy9v5jN0dYlfdEYFYzMBjvzWOo=</DigestValue>
      </Reference>
      <Reference URI="/word/media/image2.jpeg?ContentType=image/jpeg">
        <DigestMethod Algorithm="http://www.w3.org/2000/09/xmldsig#sha1"/>
        <DigestValue>YiAoqPZed4RSui9QRl/IjZg4zHc=</DigestValue>
      </Reference>
      <Reference URI="/word/numbering.xml?ContentType=application/vnd.openxmlformats-officedocument.wordprocessingml.numbering+xml">
        <DigestMethod Algorithm="http://www.w3.org/2000/09/xmldsig#sha1"/>
        <DigestValue>mkq39yp2jwtNUDdpEL9QxQ6qbAU=</DigestValue>
      </Reference>
      <Reference URI="/word/settings.xml?ContentType=application/vnd.openxmlformats-officedocument.wordprocessingml.settings+xml">
        <DigestMethod Algorithm="http://www.w3.org/2000/09/xmldsig#sha1"/>
        <DigestValue>AgpqO6hKvgE5SWS/zqOlSch2Ehs=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+z2HMUKBh8vhl30Nn5OjCr9PPIg=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2012-10-18T02:57:03Z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19807D1-74AA-43C8-8683-6BF25008D821}"/>
</file>

<file path=customXml/itemProps2.xml><?xml version="1.0" encoding="utf-8"?>
<ds:datastoreItem xmlns:ds="http://schemas.openxmlformats.org/officeDocument/2006/customXml" ds:itemID="{2D94D706-4539-4F82-BBEE-81FF643FD068}"/>
</file>

<file path=customXml/itemProps3.xml><?xml version="1.0" encoding="utf-8"?>
<ds:datastoreItem xmlns:ds="http://schemas.openxmlformats.org/officeDocument/2006/customXml" ds:itemID="{10CC1498-DD0A-4859-A3D0-F7E0DBCCFFC3}"/>
</file>

<file path=customXml/itemProps4.xml><?xml version="1.0" encoding="utf-8"?>
<ds:datastoreItem xmlns:ds="http://schemas.openxmlformats.org/officeDocument/2006/customXml" ds:itemID="{D90325CB-B801-4718-B420-62156A44F57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5796</Words>
  <Characters>33038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5</cp:revision>
  <dcterms:created xsi:type="dcterms:W3CDTF">2012-10-11T04:23:00Z</dcterms:created>
  <dcterms:modified xsi:type="dcterms:W3CDTF">2012-10-18T02:57:00Z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